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F5" w:rsidRDefault="00763904" w:rsidP="007B01F5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        </w:t>
      </w:r>
      <w:r w:rsidR="007B01F5" w:rsidRPr="007B01F5">
        <w:rPr>
          <w:rFonts w:ascii="Arial CYR" w:eastAsia="Times New Roman" w:hAnsi="Arial CYR" w:cs="Arial CYR"/>
          <w:sz w:val="20"/>
          <w:szCs w:val="20"/>
          <w:lang w:eastAsia="ru-RU"/>
        </w:rPr>
        <w:t>Античные инталии и камеи в собрании Эрмитажа</w:t>
      </w:r>
      <w:r w:rsidR="007B01F5">
        <w:rPr>
          <w:rFonts w:ascii="Arial CYR" w:eastAsia="Times New Roman" w:hAnsi="Arial CYR" w:cs="Arial CYR"/>
          <w:sz w:val="20"/>
          <w:szCs w:val="20"/>
          <w:lang w:eastAsia="ru-RU"/>
        </w:rPr>
        <w:t>. 24 кадра. 81. 49-72</w:t>
      </w:r>
    </w:p>
    <w:p w:rsidR="007B01F5" w:rsidRDefault="007B01F5" w:rsidP="007B01F5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01F5" w:rsidRDefault="007B01F5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Геракл и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Лернейская</w:t>
      </w:r>
      <w:proofErr w:type="spellEnd"/>
      <w:r w:rsidRPr="007B01F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гидра. Сардоникс.</w:t>
      </w:r>
      <w:r w:rsidRPr="007B01F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Инталия.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VI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7B01F5" w:rsidRDefault="007B01F5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Голова Афины и сова. Яшма. Инталия.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VI</w:t>
      </w:r>
      <w:r w:rsidRPr="007B01F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>в.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н.э.</w:t>
      </w:r>
    </w:p>
    <w:p w:rsidR="007B01F5" w:rsidRDefault="007B01F5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Олениха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олененок. Халцедон. Инталия. Иония.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Pr="007B01F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7B01F5" w:rsidRDefault="007B01F5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Летящая</w:t>
      </w:r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цапля.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.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Автор </w:t>
      </w:r>
      <w:proofErr w:type="spellStart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Дексамен</w:t>
      </w:r>
      <w:proofErr w:type="spellEnd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Хиосский</w:t>
      </w:r>
      <w:proofErr w:type="spellEnd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. Х</w:t>
      </w:r>
      <w:r w:rsidR="00763904"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лцедон</w:t>
      </w:r>
      <w:proofErr w:type="gramStart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proofErr w:type="gramEnd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  <w:proofErr w:type="spellStart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Хиос</w:t>
      </w:r>
      <w:proofErr w:type="spellEnd"/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. . </w:t>
      </w:r>
      <w:r w:rsidR="00FD5F0C"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="00FD5F0C" w:rsidRP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 w:rsidR="00FD5F0C"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FD5F0C" w:rsidRDefault="00FD5F0C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Купальщица. Перстень из Сердолика.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FD5F0C" w:rsidRDefault="00FD5F0C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Статуя Артемиды. Халцедон. Инталия.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FD5F0C" w:rsidRPr="00D531D0" w:rsidRDefault="00FD5F0C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Александр Македонский в образе Зевса.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С</w:t>
      </w:r>
      <w:r w:rsidR="004204FD"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bookmarkStart w:id="0" w:name="_GoBack"/>
      <w:bookmarkEnd w:id="0"/>
      <w:r>
        <w:rPr>
          <w:rFonts w:ascii="Arial CYR" w:eastAsia="Times New Roman" w:hAnsi="Arial CYR" w:cs="Arial CYR"/>
          <w:sz w:val="20"/>
          <w:szCs w:val="20"/>
          <w:lang w:eastAsia="ru-RU"/>
        </w:rPr>
        <w:t>рдо</w:t>
      </w:r>
      <w:r w:rsidR="004204FD">
        <w:rPr>
          <w:rFonts w:ascii="Arial CYR" w:eastAsia="Times New Roman" w:hAnsi="Arial CYR" w:cs="Arial CYR"/>
          <w:sz w:val="20"/>
          <w:szCs w:val="20"/>
          <w:lang w:eastAsia="ru-RU"/>
        </w:rPr>
        <w:t>н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ик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Инталия. Александрия. Конец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IV</w:t>
      </w:r>
      <w:r w:rsidRP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–</w:t>
      </w:r>
      <w:r w:rsidRPr="00FD5F0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нач.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D531D0" w:rsidRDefault="00D531D0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Ника на колеснице. Сердолик. Инталия.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Pr="00D531D0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D531D0" w:rsidRPr="00D531D0" w:rsidRDefault="00D531D0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Птоломей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Арсиноя</w:t>
      </w:r>
      <w:proofErr w:type="spellEnd"/>
      <w:r w:rsidRPr="00D531D0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«Камея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Гонаага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>». С</w:t>
      </w:r>
      <w:r w:rsidR="004204FD"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рдоникс. Александрия. Нач.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D531D0" w:rsidRDefault="00D531D0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Нимфа Галена. Аквамарин. Инталия. Греция.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III</w:t>
      </w:r>
      <w:r w:rsidRPr="00D531D0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до н.э. </w:t>
      </w:r>
    </w:p>
    <w:p w:rsidR="00D531D0" w:rsidRDefault="004A19BE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Голова Зевса. Сардо</w:t>
      </w:r>
      <w:r w:rsidR="003B301F">
        <w:rPr>
          <w:rFonts w:ascii="Arial CYR" w:eastAsia="Times New Roman" w:hAnsi="Arial CYR" w:cs="Arial CYR"/>
          <w:sz w:val="20"/>
          <w:szCs w:val="20"/>
          <w:lang w:eastAsia="ru-RU"/>
        </w:rPr>
        <w:t>н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икс. Камея. Александрия.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III</w:t>
      </w:r>
      <w:r w:rsidRPr="004A19BE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до н.э. </w:t>
      </w:r>
      <w:r w:rsidR="00D531D0" w:rsidRPr="00D531D0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4A19BE" w:rsidRDefault="004A19BE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Голова Медузы Горгоны. Сердолик Инталия. Малая Азия.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4A19BE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4A19BE" w:rsidRDefault="004A19BE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Похищение Ганимеда. Сардоникс. Камея. Александрия.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4A19BE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до н.э.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4A19BE" w:rsidRDefault="004A19BE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Суд над Орестом. Сардоникс. Камея. Малая Азия. </w:t>
      </w:r>
      <w:r w:rsidR="00C35AB3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="00C35AB3" w:rsidRPr="00C35AB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 w:rsidR="00C35AB3"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Афродита и орел. Сардоникс. Камея. Александрия.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C35AB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Аякс и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Ахил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Сардоникс. Инталия.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Этруриа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V</w:t>
      </w:r>
      <w:r w:rsidRPr="00C35AB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Птоломей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Аметист. Инталия. Александрия.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III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Портрет Секста Помпея. Аметист. Инталия,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Тезей находит оружие отца. С</w:t>
      </w:r>
      <w:r w:rsidR="003B301F"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рдоникс. Инталия,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C35AB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C35AB3" w:rsidRDefault="00C35AB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Нимфа Аура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 морском чудовище. Аметист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. Инталия. Италия. </w:t>
      </w:r>
      <w:r w:rsidR="001B3903"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="001B3903"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 w:rsidR="001B3903"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1B3903" w:rsidRDefault="001B390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Портрет неизвестного римлянина. Сардоникс. Инталия.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1B3903" w:rsidRDefault="001B390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Голова Зевса Олимпийского. Сардоникс. Инталия.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1B390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в.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до н.э.</w:t>
      </w:r>
    </w:p>
    <w:p w:rsidR="001B3903" w:rsidRDefault="001B3903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Портрет императора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Люция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Венра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Хрусталь. Инталия.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II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в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763904" w:rsidRPr="007B01F5" w:rsidRDefault="00763904" w:rsidP="007B01F5">
      <w:pPr>
        <w:pStyle w:val="a3"/>
        <w:numPr>
          <w:ilvl w:val="0"/>
          <w:numId w:val="5"/>
        </w:num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Портрет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Агриппины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spellStart"/>
      <w:r>
        <w:rPr>
          <w:rFonts w:ascii="Arial CYR" w:eastAsia="Times New Roman" w:hAnsi="Arial CYR" w:cs="Arial CYR"/>
          <w:sz w:val="20"/>
          <w:szCs w:val="20"/>
          <w:lang w:eastAsia="ru-RU"/>
        </w:rPr>
        <w:t>Младшей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.С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>ардоникс</w:t>
      </w:r>
      <w:proofErr w:type="spell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. Камея. Италия. </w:t>
      </w:r>
      <w:r>
        <w:rPr>
          <w:rFonts w:ascii="Arial CYR" w:eastAsia="Times New Roman" w:hAnsi="Arial CYR" w:cs="Arial CYR"/>
          <w:sz w:val="20"/>
          <w:szCs w:val="20"/>
          <w:lang w:val="en-US" w:eastAsia="ru-RU"/>
        </w:rPr>
        <w:t>I</w:t>
      </w:r>
      <w:r w:rsidRPr="00763904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в.</w:t>
      </w:r>
    </w:p>
    <w:p w:rsidR="00BC68BA" w:rsidRPr="007B01F5" w:rsidRDefault="00BC68BA" w:rsidP="007B01F5"/>
    <w:sectPr w:rsidR="00BC68BA" w:rsidRPr="007B01F5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3CA"/>
    <w:multiLevelType w:val="hybridMultilevel"/>
    <w:tmpl w:val="D73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1B3903"/>
    <w:rsid w:val="003B301F"/>
    <w:rsid w:val="004204FD"/>
    <w:rsid w:val="004A19BE"/>
    <w:rsid w:val="005B52F6"/>
    <w:rsid w:val="006F0744"/>
    <w:rsid w:val="00763904"/>
    <w:rsid w:val="0077047B"/>
    <w:rsid w:val="007B01F5"/>
    <w:rsid w:val="00882A1F"/>
    <w:rsid w:val="00885EE2"/>
    <w:rsid w:val="008C51FC"/>
    <w:rsid w:val="009348A8"/>
    <w:rsid w:val="00992F6F"/>
    <w:rsid w:val="009D3CD8"/>
    <w:rsid w:val="00B21167"/>
    <w:rsid w:val="00BC68BA"/>
    <w:rsid w:val="00BE0B18"/>
    <w:rsid w:val="00C35AB3"/>
    <w:rsid w:val="00D15BB8"/>
    <w:rsid w:val="00D23668"/>
    <w:rsid w:val="00D531D0"/>
    <w:rsid w:val="00DC78C6"/>
    <w:rsid w:val="00E62815"/>
    <w:rsid w:val="00EE3E82"/>
    <w:rsid w:val="00F1612E"/>
    <w:rsid w:val="00FD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2019-09-05T17:28:00Z</dcterms:created>
  <dcterms:modified xsi:type="dcterms:W3CDTF">2019-09-05T18:38:00Z</dcterms:modified>
</cp:coreProperties>
</file>