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BC" w:rsidRDefault="00A44CF3">
      <w:r>
        <w:t xml:space="preserve">               </w:t>
      </w:r>
      <w:r w:rsidR="00701889" w:rsidRPr="00701889">
        <w:t>Фарфор и фаянс в собрании музея-усадьбы "Архангельское".</w:t>
      </w:r>
      <w:r w:rsidR="00701889">
        <w:t>24 кадра. 85. 1141-1164</w:t>
      </w:r>
    </w:p>
    <w:p w:rsidR="00701889" w:rsidRDefault="00701889" w:rsidP="00701889">
      <w:pPr>
        <w:pStyle w:val="a3"/>
        <w:numPr>
          <w:ilvl w:val="0"/>
          <w:numId w:val="1"/>
        </w:numPr>
      </w:pPr>
      <w:r>
        <w:t xml:space="preserve">Интерьер парадной столовой. Горка с китайскими и японскими вазами. </w:t>
      </w:r>
      <w:r>
        <w:rPr>
          <w:lang w:val="en-US"/>
        </w:rPr>
        <w:t>XVIII-XIX</w:t>
      </w:r>
      <w:r>
        <w:t xml:space="preserve"> вв.</w:t>
      </w:r>
    </w:p>
    <w:p w:rsidR="00701889" w:rsidRDefault="00701889" w:rsidP="00701889">
      <w:pPr>
        <w:pStyle w:val="a3"/>
        <w:numPr>
          <w:ilvl w:val="0"/>
          <w:numId w:val="1"/>
        </w:numPr>
      </w:pPr>
      <w:r>
        <w:t xml:space="preserve">Тарелки декоративные. </w:t>
      </w:r>
      <w:r>
        <w:rPr>
          <w:lang w:val="en-US"/>
        </w:rPr>
        <w:t>XIX</w:t>
      </w:r>
      <w:r>
        <w:t xml:space="preserve"> в. Япония. Фарфор.</w:t>
      </w:r>
    </w:p>
    <w:p w:rsidR="00701889" w:rsidRDefault="00701889" w:rsidP="00701889">
      <w:pPr>
        <w:pStyle w:val="a3"/>
        <w:numPr>
          <w:ilvl w:val="0"/>
          <w:numId w:val="1"/>
        </w:numPr>
      </w:pPr>
      <w:r>
        <w:t xml:space="preserve">Тарелка декоративная. </w:t>
      </w:r>
      <w:r>
        <w:rPr>
          <w:lang w:val="en-US"/>
        </w:rPr>
        <w:t>XVIII</w:t>
      </w:r>
      <w:r w:rsidRPr="00701889">
        <w:t xml:space="preserve"> </w:t>
      </w:r>
      <w:r>
        <w:t xml:space="preserve">в. Китай. Фарфор. </w:t>
      </w:r>
    </w:p>
    <w:p w:rsidR="00701889" w:rsidRDefault="00701889" w:rsidP="00701889">
      <w:pPr>
        <w:pStyle w:val="a3"/>
        <w:numPr>
          <w:ilvl w:val="0"/>
          <w:numId w:val="1"/>
        </w:numPr>
      </w:pPr>
      <w:r>
        <w:t xml:space="preserve">Фрагмент кашпо. </w:t>
      </w:r>
      <w:proofErr w:type="gramStart"/>
      <w:r w:rsidR="002E566C">
        <w:t>Х</w:t>
      </w:r>
      <w:proofErr w:type="gramEnd"/>
      <w:r>
        <w:rPr>
          <w:lang w:val="en-US"/>
        </w:rPr>
        <w:t>VIII</w:t>
      </w:r>
      <w:r>
        <w:t xml:space="preserve"> в. Англия. Завод Веджвуд. Яшмовая масса.</w:t>
      </w:r>
    </w:p>
    <w:p w:rsidR="00701889" w:rsidRDefault="00701889" w:rsidP="00701889">
      <w:pPr>
        <w:pStyle w:val="a3"/>
        <w:numPr>
          <w:ilvl w:val="0"/>
          <w:numId w:val="1"/>
        </w:numPr>
      </w:pPr>
      <w:r>
        <w:t xml:space="preserve">Сервиз чайный с лебедями на две персоны. </w:t>
      </w:r>
      <w:r>
        <w:rPr>
          <w:lang w:val="en-US"/>
        </w:rPr>
        <w:t>XIX</w:t>
      </w:r>
      <w:r>
        <w:t xml:space="preserve"> в. Саксония. </w:t>
      </w:r>
      <w:proofErr w:type="spellStart"/>
      <w:r>
        <w:t>Мейсенская</w:t>
      </w:r>
      <w:proofErr w:type="spellEnd"/>
      <w:r>
        <w:t xml:space="preserve"> мануфактура. Фарфор.</w:t>
      </w:r>
    </w:p>
    <w:p w:rsidR="00692D23" w:rsidRDefault="00692D23" w:rsidP="00692D23">
      <w:pPr>
        <w:pStyle w:val="a3"/>
        <w:numPr>
          <w:ilvl w:val="0"/>
          <w:numId w:val="1"/>
        </w:numPr>
      </w:pPr>
      <w:r>
        <w:t xml:space="preserve">Екатерина </w:t>
      </w:r>
      <w:r>
        <w:rPr>
          <w:lang w:val="en-US"/>
        </w:rPr>
        <w:t>II</w:t>
      </w:r>
      <w:r>
        <w:t xml:space="preserve"> на коне. </w:t>
      </w:r>
      <w:r>
        <w:rPr>
          <w:lang w:val="en-US"/>
        </w:rPr>
        <w:t>XVIII</w:t>
      </w:r>
      <w:r>
        <w:t xml:space="preserve"> в. Саксония. </w:t>
      </w:r>
      <w:proofErr w:type="spellStart"/>
      <w:r>
        <w:t>Мейсенская</w:t>
      </w:r>
      <w:proofErr w:type="spellEnd"/>
      <w:r>
        <w:t xml:space="preserve"> мануфактура. Фарфор.</w:t>
      </w:r>
    </w:p>
    <w:p w:rsidR="00701889" w:rsidRDefault="00692D23" w:rsidP="00701889">
      <w:pPr>
        <w:pStyle w:val="a3"/>
        <w:numPr>
          <w:ilvl w:val="0"/>
          <w:numId w:val="1"/>
        </w:numPr>
      </w:pPr>
      <w:r>
        <w:t>Группа танцующих амуров. К</w:t>
      </w:r>
      <w:r w:rsidR="004369DE">
        <w:t>о</w:t>
      </w:r>
      <w:r>
        <w:t xml:space="preserve">нец </w:t>
      </w:r>
      <w:r>
        <w:rPr>
          <w:lang w:val="en-US"/>
        </w:rPr>
        <w:t>XVIII</w:t>
      </w:r>
      <w:r w:rsidRPr="00692D23">
        <w:t xml:space="preserve"> </w:t>
      </w:r>
      <w:r>
        <w:t>–</w:t>
      </w:r>
      <w:r w:rsidRPr="00692D23">
        <w:t xml:space="preserve"> </w:t>
      </w:r>
      <w:proofErr w:type="spellStart"/>
      <w:r>
        <w:t>нач</w:t>
      </w:r>
      <w:proofErr w:type="spellEnd"/>
      <w:r>
        <w:t xml:space="preserve">. </w:t>
      </w:r>
      <w:proofErr w:type="gramStart"/>
      <w:r>
        <w:rPr>
          <w:lang w:val="en-US"/>
        </w:rPr>
        <w:t>XIX</w:t>
      </w:r>
      <w:r w:rsidRPr="00692D23">
        <w:t xml:space="preserve"> </w:t>
      </w:r>
      <w:r>
        <w:t xml:space="preserve"> в</w:t>
      </w:r>
      <w:proofErr w:type="gramEnd"/>
      <w:r>
        <w:t>. Франция. Севрская мануфактура. Бисквит.</w:t>
      </w:r>
    </w:p>
    <w:p w:rsidR="00701889" w:rsidRDefault="00692D23" w:rsidP="00701889">
      <w:pPr>
        <w:pStyle w:val="a3"/>
        <w:numPr>
          <w:ilvl w:val="0"/>
          <w:numId w:val="1"/>
        </w:numPr>
      </w:pPr>
      <w:r>
        <w:t>Чайный сервиз «</w:t>
      </w:r>
      <w:proofErr w:type="spellStart"/>
      <w:r>
        <w:t>Эголет</w:t>
      </w:r>
      <w:proofErr w:type="spellEnd"/>
      <w:r>
        <w:t xml:space="preserve">». 1 четверть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 Россия. Завод А. Попова. Фарфор.</w:t>
      </w:r>
    </w:p>
    <w:p w:rsidR="00692D23" w:rsidRDefault="00407D46" w:rsidP="00701889">
      <w:pPr>
        <w:pStyle w:val="a3"/>
        <w:numPr>
          <w:ilvl w:val="0"/>
          <w:numId w:val="1"/>
        </w:numPr>
      </w:pPr>
      <w:r>
        <w:t xml:space="preserve">Крестьянин с балалайкой. </w:t>
      </w:r>
      <w:r>
        <w:rPr>
          <w:lang w:val="en-US"/>
        </w:rPr>
        <w:t>XIX</w:t>
      </w:r>
      <w:r w:rsidRPr="00407D46">
        <w:t xml:space="preserve"> </w:t>
      </w:r>
      <w:r>
        <w:t xml:space="preserve">в. Россия. Завод А. Попова. </w:t>
      </w:r>
      <w:proofErr w:type="spellStart"/>
      <w:r>
        <w:t>Раскрашеннный</w:t>
      </w:r>
      <w:proofErr w:type="spellEnd"/>
      <w:r>
        <w:t xml:space="preserve"> бисквит.</w:t>
      </w:r>
    </w:p>
    <w:p w:rsidR="00AC240C" w:rsidRDefault="00AC240C" w:rsidP="00701889">
      <w:pPr>
        <w:pStyle w:val="a3"/>
        <w:numPr>
          <w:ilvl w:val="0"/>
          <w:numId w:val="1"/>
        </w:numPr>
      </w:pPr>
      <w:r>
        <w:t xml:space="preserve">Три подвыпивших мужика. Конец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 xml:space="preserve">. Россия. Завод Ф. </w:t>
      </w:r>
      <w:proofErr w:type="spellStart"/>
      <w:r>
        <w:t>Гарднера</w:t>
      </w:r>
      <w:proofErr w:type="spellEnd"/>
      <w:r>
        <w:t>. Фарфор.</w:t>
      </w:r>
    </w:p>
    <w:p w:rsidR="00AC240C" w:rsidRDefault="00AC240C" w:rsidP="00701889">
      <w:pPr>
        <w:pStyle w:val="a3"/>
        <w:numPr>
          <w:ilvl w:val="0"/>
          <w:numId w:val="1"/>
        </w:numPr>
      </w:pPr>
      <w:r>
        <w:t xml:space="preserve">Китаянка. </w:t>
      </w:r>
      <w:r>
        <w:rPr>
          <w:lang w:val="en-US"/>
        </w:rPr>
        <w:t>XIX</w:t>
      </w:r>
      <w:r>
        <w:t xml:space="preserve"> в. Россия. Завод С. </w:t>
      </w:r>
      <w:proofErr w:type="spellStart"/>
      <w:r>
        <w:t>Поскочина</w:t>
      </w:r>
      <w:proofErr w:type="spellEnd"/>
      <w:r>
        <w:t>. Фаянс.</w:t>
      </w:r>
    </w:p>
    <w:p w:rsidR="00AC240C" w:rsidRDefault="00AC240C" w:rsidP="00701889">
      <w:pPr>
        <w:pStyle w:val="a3"/>
        <w:numPr>
          <w:ilvl w:val="0"/>
          <w:numId w:val="1"/>
        </w:numPr>
      </w:pPr>
      <w:r>
        <w:t xml:space="preserve">Кашпо. 1 половина </w:t>
      </w:r>
      <w:r>
        <w:rPr>
          <w:lang w:val="en-US"/>
        </w:rPr>
        <w:t>XIX</w:t>
      </w:r>
      <w:r w:rsidRPr="00AC240C">
        <w:t xml:space="preserve"> </w:t>
      </w:r>
      <w:proofErr w:type="gramStart"/>
      <w:r>
        <w:t>в</w:t>
      </w:r>
      <w:proofErr w:type="gramEnd"/>
      <w:r>
        <w:t xml:space="preserve">. Россия. Завод С. </w:t>
      </w:r>
      <w:proofErr w:type="spellStart"/>
      <w:r>
        <w:t>Поскочина</w:t>
      </w:r>
      <w:proofErr w:type="spellEnd"/>
      <w:r>
        <w:t>. Фаянс.</w:t>
      </w:r>
    </w:p>
    <w:p w:rsidR="00AC240C" w:rsidRDefault="00AC240C" w:rsidP="00701889">
      <w:pPr>
        <w:pStyle w:val="a3"/>
        <w:numPr>
          <w:ilvl w:val="0"/>
          <w:numId w:val="1"/>
        </w:numPr>
      </w:pPr>
      <w:r>
        <w:t xml:space="preserve">Плакетка. </w:t>
      </w:r>
      <w:r>
        <w:rPr>
          <w:lang w:val="en-US"/>
        </w:rPr>
        <w:t>XIX</w:t>
      </w:r>
      <w:r>
        <w:t xml:space="preserve"> в. Архангельский завод Н. Б. Юсупова. (</w:t>
      </w:r>
      <w:r>
        <w:rPr>
          <w:lang w:val="en-US"/>
        </w:rPr>
        <w:t>?)</w:t>
      </w:r>
      <w:r>
        <w:t xml:space="preserve"> Фаянс.</w:t>
      </w:r>
    </w:p>
    <w:p w:rsidR="008F7927" w:rsidRDefault="008F7927" w:rsidP="008F7927">
      <w:pPr>
        <w:pStyle w:val="a3"/>
        <w:numPr>
          <w:ilvl w:val="0"/>
          <w:numId w:val="1"/>
        </w:numPr>
      </w:pPr>
      <w:r>
        <w:t xml:space="preserve">Тарелки «Архангельская ферма». </w:t>
      </w:r>
      <w:r>
        <w:rPr>
          <w:lang w:val="en-US"/>
        </w:rPr>
        <w:t>XIX</w:t>
      </w:r>
      <w:r>
        <w:t xml:space="preserve"> в.  Архангельский завод Н. Б. Юсупова. (</w:t>
      </w:r>
      <w:r w:rsidRPr="008F7927">
        <w:t>?)</w:t>
      </w:r>
      <w:r>
        <w:t xml:space="preserve"> Фаянс.</w:t>
      </w:r>
    </w:p>
    <w:p w:rsidR="00D649AC" w:rsidRDefault="008F7927" w:rsidP="00D649AC">
      <w:pPr>
        <w:pStyle w:val="a3"/>
        <w:numPr>
          <w:ilvl w:val="0"/>
          <w:numId w:val="1"/>
        </w:numPr>
      </w:pPr>
      <w:r>
        <w:t>Чашки с блю</w:t>
      </w:r>
      <w:r w:rsidR="003A00A8">
        <w:t>д</w:t>
      </w:r>
      <w:r>
        <w:t xml:space="preserve">цами с надписью «Архангельская ферма». </w:t>
      </w:r>
      <w:r>
        <w:rPr>
          <w:lang w:val="en-US"/>
        </w:rPr>
        <w:t>XIX</w:t>
      </w:r>
      <w:r>
        <w:t xml:space="preserve"> в. </w:t>
      </w:r>
      <w:r w:rsidR="00D649AC">
        <w:t>Архангельский завод Н. Б. Юсупова. (</w:t>
      </w:r>
      <w:r w:rsidR="00D649AC">
        <w:rPr>
          <w:lang w:val="en-US"/>
        </w:rPr>
        <w:t>?)</w:t>
      </w:r>
      <w:r w:rsidR="00D649AC">
        <w:t xml:space="preserve"> Фаянс.</w:t>
      </w:r>
    </w:p>
    <w:p w:rsidR="00D649AC" w:rsidRDefault="00D649AC" w:rsidP="00D649AC">
      <w:pPr>
        <w:pStyle w:val="a3"/>
        <w:numPr>
          <w:ilvl w:val="0"/>
          <w:numId w:val="1"/>
        </w:numPr>
      </w:pPr>
      <w:r>
        <w:t xml:space="preserve">Скульптура «Дояр» и «Корова». </w:t>
      </w:r>
      <w:r>
        <w:rPr>
          <w:lang w:val="en-US"/>
        </w:rPr>
        <w:t>XIX</w:t>
      </w:r>
      <w:r>
        <w:t xml:space="preserve"> в. Архангельский завод Н. Б. Юсупова. (</w:t>
      </w:r>
      <w:r>
        <w:rPr>
          <w:lang w:val="en-US"/>
        </w:rPr>
        <w:t>?)</w:t>
      </w:r>
      <w:r>
        <w:t xml:space="preserve"> Фаянс.</w:t>
      </w:r>
    </w:p>
    <w:p w:rsidR="00143192" w:rsidRDefault="00143192" w:rsidP="00701889">
      <w:pPr>
        <w:pStyle w:val="a3"/>
        <w:numPr>
          <w:ilvl w:val="0"/>
          <w:numId w:val="1"/>
        </w:numPr>
      </w:pPr>
      <w:proofErr w:type="spellStart"/>
      <w:r>
        <w:t>Ваза-тюльпанница</w:t>
      </w:r>
      <w:proofErr w:type="spellEnd"/>
      <w:r>
        <w:t xml:space="preserve">. </w:t>
      </w:r>
      <w:r>
        <w:rPr>
          <w:lang w:val="en-US"/>
        </w:rPr>
        <w:t>XIX</w:t>
      </w:r>
      <w:r>
        <w:t xml:space="preserve"> в. А</w:t>
      </w:r>
      <w:r w:rsidRPr="00143192">
        <w:t>рхангельск</w:t>
      </w:r>
      <w:r>
        <w:t>ий завод Н. Б. Юсупова (</w:t>
      </w:r>
      <w:r w:rsidRPr="00143192">
        <w:t>?</w:t>
      </w:r>
      <w:r>
        <w:t>) Фарфор</w:t>
      </w:r>
      <w:r w:rsidRPr="00143192">
        <w:t>.</w:t>
      </w:r>
    </w:p>
    <w:p w:rsidR="00AC240C" w:rsidRDefault="00D649AC" w:rsidP="00701889">
      <w:pPr>
        <w:pStyle w:val="a3"/>
        <w:numPr>
          <w:ilvl w:val="0"/>
          <w:numId w:val="1"/>
        </w:numPr>
      </w:pPr>
      <w:r>
        <w:t xml:space="preserve">Мелкая тарелка. </w:t>
      </w:r>
      <w:r w:rsidRPr="00D649AC">
        <w:rPr>
          <w:lang w:val="en-US"/>
        </w:rPr>
        <w:t>XIX</w:t>
      </w:r>
      <w:r>
        <w:t xml:space="preserve"> в. Архангельский завод Н. Б. Юсупова. (</w:t>
      </w:r>
      <w:r w:rsidRPr="00143192">
        <w:t>?)</w:t>
      </w:r>
      <w:r>
        <w:t xml:space="preserve"> Фарфор.</w:t>
      </w:r>
    </w:p>
    <w:p w:rsidR="00A44CF3" w:rsidRDefault="00A44CF3" w:rsidP="00A44CF3">
      <w:pPr>
        <w:pStyle w:val="a3"/>
        <w:numPr>
          <w:ilvl w:val="0"/>
          <w:numId w:val="1"/>
        </w:numPr>
      </w:pPr>
      <w:r>
        <w:t xml:space="preserve">Мелкие тарелки. </w:t>
      </w:r>
      <w:r w:rsidRPr="00D649AC">
        <w:rPr>
          <w:lang w:val="en-US"/>
        </w:rPr>
        <w:t>XIX</w:t>
      </w:r>
      <w:r>
        <w:t xml:space="preserve"> в. Архангельский завод Н. Б. Юсупова. (</w:t>
      </w:r>
      <w:r w:rsidRPr="00D649AC">
        <w:rPr>
          <w:lang w:val="en-US"/>
        </w:rPr>
        <w:t>?)</w:t>
      </w:r>
      <w:r>
        <w:t xml:space="preserve"> Фарфор.</w:t>
      </w:r>
    </w:p>
    <w:p w:rsidR="00143192" w:rsidRDefault="00143192" w:rsidP="00143192">
      <w:pPr>
        <w:pStyle w:val="a3"/>
        <w:numPr>
          <w:ilvl w:val="0"/>
          <w:numId w:val="1"/>
        </w:numPr>
      </w:pPr>
      <w:r>
        <w:t xml:space="preserve">Мелкие тарелки. </w:t>
      </w:r>
      <w:r w:rsidRPr="00D649AC">
        <w:rPr>
          <w:lang w:val="en-US"/>
        </w:rPr>
        <w:t>XIX</w:t>
      </w:r>
      <w:r>
        <w:t xml:space="preserve"> в. Архангельский завод Н. Б. Юсупова. (</w:t>
      </w:r>
      <w:r w:rsidRPr="00D649AC">
        <w:rPr>
          <w:lang w:val="en-US"/>
        </w:rPr>
        <w:t>?)</w:t>
      </w:r>
      <w:r>
        <w:t xml:space="preserve"> Фарфор.</w:t>
      </w:r>
    </w:p>
    <w:p w:rsidR="00A44CF3" w:rsidRDefault="00143192" w:rsidP="00A44CF3">
      <w:pPr>
        <w:pStyle w:val="a3"/>
        <w:numPr>
          <w:ilvl w:val="0"/>
          <w:numId w:val="1"/>
        </w:numPr>
      </w:pPr>
      <w:r>
        <w:t>С</w:t>
      </w:r>
      <w:r w:rsidR="00A44CF3">
        <w:t xml:space="preserve">алатница из сервиза с колокольчиками. </w:t>
      </w:r>
      <w:r w:rsidR="00A44CF3">
        <w:rPr>
          <w:lang w:val="en-US"/>
        </w:rPr>
        <w:t>XIX</w:t>
      </w:r>
      <w:r w:rsidR="00A44CF3">
        <w:t xml:space="preserve"> в. Мелкая тарелка. </w:t>
      </w:r>
      <w:r w:rsidR="00A44CF3" w:rsidRPr="00D649AC">
        <w:rPr>
          <w:lang w:val="en-US"/>
        </w:rPr>
        <w:t>XIX</w:t>
      </w:r>
      <w:r w:rsidR="00A44CF3">
        <w:t xml:space="preserve"> в. Архангельский завод Н. Б. Юсупова. (</w:t>
      </w:r>
      <w:r w:rsidR="00A44CF3" w:rsidRPr="00D649AC">
        <w:rPr>
          <w:lang w:val="en-US"/>
        </w:rPr>
        <w:t>?)</w:t>
      </w:r>
      <w:r w:rsidR="00A44CF3">
        <w:t xml:space="preserve"> Фарфор.</w:t>
      </w:r>
    </w:p>
    <w:p w:rsidR="00A44CF3" w:rsidRDefault="00A44CF3" w:rsidP="00A44CF3">
      <w:pPr>
        <w:pStyle w:val="a3"/>
        <w:numPr>
          <w:ilvl w:val="0"/>
          <w:numId w:val="1"/>
        </w:numPr>
      </w:pPr>
      <w:r>
        <w:t xml:space="preserve">Чашки (копии с гравюр Ж. </w:t>
      </w:r>
      <w:proofErr w:type="spellStart"/>
      <w:r>
        <w:t>Свебаха</w:t>
      </w:r>
      <w:proofErr w:type="spellEnd"/>
      <w:r>
        <w:t xml:space="preserve">) </w:t>
      </w:r>
      <w:r>
        <w:rPr>
          <w:lang w:val="en-US"/>
        </w:rPr>
        <w:t>XIX</w:t>
      </w:r>
      <w:r w:rsidRPr="00A44CF3">
        <w:t xml:space="preserve"> </w:t>
      </w:r>
      <w:proofErr w:type="gramStart"/>
      <w:r>
        <w:t>в</w:t>
      </w:r>
      <w:proofErr w:type="gramEnd"/>
      <w:r>
        <w:t xml:space="preserve">. Мелкая тарелка. </w:t>
      </w:r>
      <w:r w:rsidRPr="00D649AC">
        <w:rPr>
          <w:lang w:val="en-US"/>
        </w:rPr>
        <w:t>XIX</w:t>
      </w:r>
      <w:r>
        <w:t xml:space="preserve"> в. Архангельский завод Н. Б. Юсупова. (</w:t>
      </w:r>
      <w:r w:rsidRPr="00D649AC">
        <w:rPr>
          <w:lang w:val="en-US"/>
        </w:rPr>
        <w:t>?)</w:t>
      </w:r>
      <w:r>
        <w:t xml:space="preserve"> Фарфор.</w:t>
      </w:r>
    </w:p>
    <w:p w:rsidR="00A44CF3" w:rsidRDefault="00A44CF3" w:rsidP="00A44CF3">
      <w:pPr>
        <w:pStyle w:val="a3"/>
        <w:numPr>
          <w:ilvl w:val="0"/>
          <w:numId w:val="1"/>
        </w:numPr>
      </w:pPr>
      <w:r>
        <w:t>Чашка с блю</w:t>
      </w:r>
      <w:r w:rsidR="003A00A8">
        <w:t>д</w:t>
      </w:r>
      <w:r>
        <w:t xml:space="preserve">цем с монографическим сюжетом. </w:t>
      </w:r>
      <w:r w:rsidRPr="00A44CF3">
        <w:t xml:space="preserve"> </w:t>
      </w:r>
      <w:r>
        <w:rPr>
          <w:lang w:val="en-US"/>
        </w:rPr>
        <w:t>XIX</w:t>
      </w:r>
      <w:r>
        <w:t xml:space="preserve"> в. Мелкая тарелка. </w:t>
      </w:r>
      <w:r w:rsidRPr="00D649AC">
        <w:rPr>
          <w:lang w:val="en-US"/>
        </w:rPr>
        <w:t>XIX</w:t>
      </w:r>
      <w:r>
        <w:t xml:space="preserve"> в. Архангельский завод Н. Б. Юсупова. (</w:t>
      </w:r>
      <w:r w:rsidRPr="00D649AC">
        <w:rPr>
          <w:lang w:val="en-US"/>
        </w:rPr>
        <w:t>?)</w:t>
      </w:r>
      <w:r>
        <w:t xml:space="preserve"> Фарфор.</w:t>
      </w:r>
    </w:p>
    <w:p w:rsidR="00D649AC" w:rsidRDefault="00A44CF3" w:rsidP="00701889">
      <w:pPr>
        <w:pStyle w:val="a3"/>
        <w:numPr>
          <w:ilvl w:val="0"/>
          <w:numId w:val="1"/>
        </w:numPr>
      </w:pPr>
      <w:r>
        <w:t xml:space="preserve">Фигурки. </w:t>
      </w:r>
      <w:r>
        <w:rPr>
          <w:lang w:val="en-US"/>
        </w:rPr>
        <w:t>XIX</w:t>
      </w:r>
      <w:r>
        <w:t xml:space="preserve"> в. Россия. Фарфор.  </w:t>
      </w:r>
    </w:p>
    <w:p w:rsidR="008A21A4" w:rsidRDefault="008A21A4" w:rsidP="00361599">
      <w:pPr>
        <w:ind w:left="360"/>
      </w:pPr>
    </w:p>
    <w:sectPr w:rsidR="008A21A4" w:rsidSect="00A8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173C"/>
    <w:multiLevelType w:val="hybridMultilevel"/>
    <w:tmpl w:val="3656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01889"/>
    <w:rsid w:val="00143192"/>
    <w:rsid w:val="002E566C"/>
    <w:rsid w:val="00344E80"/>
    <w:rsid w:val="00361599"/>
    <w:rsid w:val="003A00A8"/>
    <w:rsid w:val="00407D46"/>
    <w:rsid w:val="004369DE"/>
    <w:rsid w:val="00692D23"/>
    <w:rsid w:val="00701889"/>
    <w:rsid w:val="008A21A4"/>
    <w:rsid w:val="008F7927"/>
    <w:rsid w:val="00A44CF3"/>
    <w:rsid w:val="00A83EBC"/>
    <w:rsid w:val="00AC240C"/>
    <w:rsid w:val="00D6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Демонстрационно-бесплатная версия</cp:lastModifiedBy>
  <cp:revision>5</cp:revision>
  <dcterms:created xsi:type="dcterms:W3CDTF">2015-03-03T09:24:00Z</dcterms:created>
  <dcterms:modified xsi:type="dcterms:W3CDTF">2016-09-14T18:41:00Z</dcterms:modified>
</cp:coreProperties>
</file>