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97" w:rsidRDefault="00442636" w:rsidP="00211452">
      <w:r>
        <w:t xml:space="preserve">              </w:t>
      </w:r>
      <w:bookmarkStart w:id="0" w:name="_GoBack"/>
      <w:bookmarkEnd w:id="0"/>
      <w:r w:rsidR="00211452">
        <w:t>Музеи Московского Кремля. Успенский собор 1. 12 кадров.</w:t>
      </w:r>
      <w:r w:rsidR="00211452" w:rsidRPr="00211452">
        <w:t xml:space="preserve"> </w:t>
      </w:r>
      <w:r w:rsidR="00211452">
        <w:t xml:space="preserve">  </w:t>
      </w:r>
      <w:r w:rsidR="007A7246">
        <w:t>71. 781-792</w:t>
      </w:r>
    </w:p>
    <w:p w:rsidR="007A7246" w:rsidRDefault="007A7246" w:rsidP="007A7246">
      <w:pPr>
        <w:pStyle w:val="a3"/>
        <w:numPr>
          <w:ilvl w:val="0"/>
          <w:numId w:val="2"/>
        </w:numPr>
      </w:pPr>
      <w:r>
        <w:t>Успенский собор</w:t>
      </w:r>
      <w:r>
        <w:t>.</w:t>
      </w:r>
      <w:r w:rsidR="00D209A8">
        <w:t xml:space="preserve"> Общий вид. 1475-1479.</w:t>
      </w:r>
    </w:p>
    <w:p w:rsidR="007A7246" w:rsidRDefault="007A7246" w:rsidP="007A7246">
      <w:pPr>
        <w:pStyle w:val="a3"/>
        <w:numPr>
          <w:ilvl w:val="0"/>
          <w:numId w:val="2"/>
        </w:numPr>
      </w:pPr>
      <w:r>
        <w:t>Успенский собор</w:t>
      </w:r>
      <w:r>
        <w:t>.</w:t>
      </w:r>
      <w:r w:rsidR="00D209A8">
        <w:t xml:space="preserve"> Интерьер.</w:t>
      </w:r>
    </w:p>
    <w:p w:rsidR="007A7246" w:rsidRDefault="007A7246" w:rsidP="007A7246">
      <w:pPr>
        <w:pStyle w:val="a3"/>
        <w:numPr>
          <w:ilvl w:val="0"/>
          <w:numId w:val="2"/>
        </w:numPr>
      </w:pPr>
      <w:r>
        <w:t>Успенский собор</w:t>
      </w:r>
      <w:r>
        <w:t>.</w:t>
      </w:r>
      <w:r w:rsidR="00D209A8">
        <w:t xml:space="preserve"> Фреска «Преподобный». Круг Дионисия. Конец </w:t>
      </w:r>
      <w:r w:rsidR="00D209A8">
        <w:rPr>
          <w:lang w:val="en-US"/>
        </w:rPr>
        <w:t>XVI</w:t>
      </w:r>
      <w:r w:rsidR="00D209A8">
        <w:t xml:space="preserve"> в.</w:t>
      </w:r>
    </w:p>
    <w:p w:rsidR="007A7246" w:rsidRDefault="007A7246" w:rsidP="007A7246">
      <w:pPr>
        <w:pStyle w:val="a3"/>
        <w:numPr>
          <w:ilvl w:val="0"/>
          <w:numId w:val="2"/>
        </w:numPr>
      </w:pPr>
      <w:r>
        <w:t>Успенский собор</w:t>
      </w:r>
      <w:r>
        <w:t>.</w:t>
      </w:r>
      <w:r w:rsidR="00D209A8">
        <w:t xml:space="preserve"> Роспись столба. </w:t>
      </w:r>
      <w:r w:rsidR="00D209A8">
        <w:rPr>
          <w:lang w:val="en-US"/>
        </w:rPr>
        <w:t>XVII</w:t>
      </w:r>
      <w:r w:rsidR="00D209A8">
        <w:t xml:space="preserve"> в.</w:t>
      </w:r>
    </w:p>
    <w:p w:rsidR="00442636" w:rsidRDefault="007A7246" w:rsidP="007A7246">
      <w:pPr>
        <w:pStyle w:val="a3"/>
        <w:numPr>
          <w:ilvl w:val="0"/>
          <w:numId w:val="2"/>
        </w:numPr>
      </w:pPr>
      <w:r>
        <w:t>Успенский собор</w:t>
      </w:r>
      <w:r>
        <w:t>.</w:t>
      </w:r>
      <w:r w:rsidR="00D209A8">
        <w:t xml:space="preserve"> Икона «Георгий». </w:t>
      </w:r>
      <w:r w:rsidR="00D209A8">
        <w:rPr>
          <w:lang w:val="en-US"/>
        </w:rPr>
        <w:t>XI</w:t>
      </w:r>
      <w:r w:rsidR="00D209A8">
        <w:t xml:space="preserve"> в. </w:t>
      </w:r>
    </w:p>
    <w:p w:rsidR="007A7246" w:rsidRDefault="00D209A8" w:rsidP="007A7246">
      <w:pPr>
        <w:pStyle w:val="a3"/>
        <w:numPr>
          <w:ilvl w:val="0"/>
          <w:numId w:val="2"/>
        </w:numPr>
      </w:pPr>
      <w:r>
        <w:t xml:space="preserve">Икона «Спас Ярое Око». </w:t>
      </w:r>
      <w:r>
        <w:rPr>
          <w:lang w:val="en-US"/>
        </w:rPr>
        <w:t>XIV</w:t>
      </w:r>
      <w:r>
        <w:t xml:space="preserve"> в.</w:t>
      </w:r>
    </w:p>
    <w:p w:rsidR="007A7246" w:rsidRDefault="007A7246" w:rsidP="007A7246">
      <w:pPr>
        <w:pStyle w:val="a3"/>
        <w:numPr>
          <w:ilvl w:val="0"/>
          <w:numId w:val="2"/>
        </w:numPr>
      </w:pPr>
      <w:r>
        <w:t>Успенский собор</w:t>
      </w:r>
      <w:r>
        <w:t>.</w:t>
      </w:r>
      <w:r w:rsidR="00D209A8">
        <w:t xml:space="preserve"> Икона «Апокалипсис». </w:t>
      </w:r>
      <w:r w:rsidR="00D209A8">
        <w:rPr>
          <w:lang w:val="en-US"/>
        </w:rPr>
        <w:t>XV</w:t>
      </w:r>
      <w:r w:rsidR="00D209A8">
        <w:t xml:space="preserve"> в. Деталь.</w:t>
      </w:r>
    </w:p>
    <w:p w:rsidR="007A7246" w:rsidRDefault="007A7246" w:rsidP="007A7246">
      <w:pPr>
        <w:pStyle w:val="a3"/>
        <w:numPr>
          <w:ilvl w:val="0"/>
          <w:numId w:val="2"/>
        </w:numPr>
      </w:pPr>
      <w:r>
        <w:t>Успенский собор.</w:t>
      </w:r>
      <w:r w:rsidR="00D209A8">
        <w:t xml:space="preserve"> Икона «О тебе радуется». </w:t>
      </w:r>
      <w:r w:rsidR="00D209A8">
        <w:rPr>
          <w:lang w:val="en-US"/>
        </w:rPr>
        <w:t>XV</w:t>
      </w:r>
      <w:r w:rsidR="00D209A8">
        <w:t xml:space="preserve"> в.</w:t>
      </w:r>
    </w:p>
    <w:p w:rsidR="007A7246" w:rsidRDefault="007A7246" w:rsidP="007A7246">
      <w:pPr>
        <w:pStyle w:val="a3"/>
        <w:numPr>
          <w:ilvl w:val="0"/>
          <w:numId w:val="2"/>
        </w:numPr>
      </w:pPr>
      <w:r>
        <w:t>Успенский собор.</w:t>
      </w:r>
      <w:r w:rsidR="00D209A8">
        <w:t xml:space="preserve"> Царское место Ивана Грозного. </w:t>
      </w:r>
      <w:r w:rsidR="00D209A8">
        <w:rPr>
          <w:lang w:val="en-US"/>
        </w:rPr>
        <w:t>XV</w:t>
      </w:r>
      <w:r w:rsidR="00D209A8">
        <w:t xml:space="preserve"> в.</w:t>
      </w:r>
    </w:p>
    <w:p w:rsidR="007A7246" w:rsidRDefault="007A7246" w:rsidP="007A7246">
      <w:pPr>
        <w:pStyle w:val="a3"/>
        <w:numPr>
          <w:ilvl w:val="0"/>
          <w:numId w:val="2"/>
        </w:numPr>
      </w:pPr>
      <w:r>
        <w:t>Успенский собор.</w:t>
      </w:r>
      <w:r w:rsidR="00D209A8">
        <w:t xml:space="preserve"> Царское место Ивана Грозного. </w:t>
      </w:r>
      <w:r w:rsidR="00D209A8">
        <w:rPr>
          <w:lang w:val="en-US"/>
        </w:rPr>
        <w:t>XV</w:t>
      </w:r>
      <w:r w:rsidR="00D209A8">
        <w:t xml:space="preserve"> в. Деталь.</w:t>
      </w:r>
    </w:p>
    <w:p w:rsidR="007A7246" w:rsidRDefault="007A7246" w:rsidP="007A7246">
      <w:pPr>
        <w:pStyle w:val="a3"/>
        <w:numPr>
          <w:ilvl w:val="0"/>
          <w:numId w:val="2"/>
        </w:numPr>
      </w:pPr>
      <w:r>
        <w:t>Успенский собор.</w:t>
      </w:r>
      <w:r w:rsidR="00D209A8">
        <w:t xml:space="preserve"> </w:t>
      </w:r>
      <w:r w:rsidR="00442636">
        <w:t xml:space="preserve">Врата с золоченой наводкой. </w:t>
      </w:r>
      <w:r w:rsidR="00442636">
        <w:rPr>
          <w:lang w:val="en-US"/>
        </w:rPr>
        <w:t>XVI</w:t>
      </w:r>
      <w:r w:rsidR="00442636">
        <w:t xml:space="preserve"> в.</w:t>
      </w:r>
    </w:p>
    <w:p w:rsidR="007A7246" w:rsidRDefault="007A7246" w:rsidP="007A7246">
      <w:pPr>
        <w:pStyle w:val="a3"/>
        <w:numPr>
          <w:ilvl w:val="0"/>
          <w:numId w:val="2"/>
        </w:numPr>
      </w:pPr>
      <w:r>
        <w:t>Успенский собор.</w:t>
      </w:r>
      <w:r w:rsidR="00442636">
        <w:t xml:space="preserve"> Фрески сводов. </w:t>
      </w:r>
      <w:r w:rsidR="00442636">
        <w:rPr>
          <w:lang w:val="en-US"/>
        </w:rPr>
        <w:t>XVII</w:t>
      </w:r>
      <w:r w:rsidR="00442636">
        <w:t xml:space="preserve"> в.</w:t>
      </w:r>
    </w:p>
    <w:p w:rsidR="007A7246" w:rsidRPr="00211452" w:rsidRDefault="007A7246" w:rsidP="00442636">
      <w:pPr>
        <w:ind w:left="360"/>
      </w:pPr>
    </w:p>
    <w:p w:rsidR="007A7246" w:rsidRPr="00211452" w:rsidRDefault="007A7246" w:rsidP="007A7246">
      <w:pPr>
        <w:ind w:left="360"/>
      </w:pPr>
    </w:p>
    <w:sectPr w:rsidR="007A7246" w:rsidRPr="0021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61681"/>
    <w:multiLevelType w:val="hybridMultilevel"/>
    <w:tmpl w:val="90BA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211452"/>
    <w:rsid w:val="00442636"/>
    <w:rsid w:val="007A7246"/>
    <w:rsid w:val="00882A1F"/>
    <w:rsid w:val="009348A8"/>
    <w:rsid w:val="00992F6F"/>
    <w:rsid w:val="00D209A8"/>
    <w:rsid w:val="00E62815"/>
    <w:rsid w:val="00E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2017-06-08T04:21:00Z</dcterms:created>
  <dcterms:modified xsi:type="dcterms:W3CDTF">2017-06-09T04:55:00Z</dcterms:modified>
</cp:coreProperties>
</file>